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6F" w:rsidRDefault="0019216F" w:rsidP="0019216F">
      <w:pPr>
        <w:pStyle w:val="Navadensplet"/>
        <w:spacing w:before="240" w:beforeAutospacing="0" w:after="0" w:afterAutospacing="0" w:line="216" w:lineRule="auto"/>
        <w:rPr>
          <w:rFonts w:ascii="Calibri" w:eastAsia="+mn-ea" w:hAnsi="Calibri" w:cs="Calibri"/>
          <w:color w:val="404040"/>
          <w:kern w:val="2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1ADE7" wp14:editId="7CA94F41">
                <wp:simplePos x="0" y="0"/>
                <wp:positionH relativeFrom="margin">
                  <wp:posOffset>-795020</wp:posOffset>
                </wp:positionH>
                <wp:positionV relativeFrom="paragraph">
                  <wp:posOffset>-4445</wp:posOffset>
                </wp:positionV>
                <wp:extent cx="7334250" cy="1828800"/>
                <wp:effectExtent l="0" t="0" r="0" b="952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9216F" w:rsidRPr="0019216F" w:rsidRDefault="0019216F" w:rsidP="0019216F">
                            <w:pPr>
                              <w:pStyle w:val="Navadensplet"/>
                              <w:spacing w:before="240" w:after="0" w:line="216" w:lineRule="auto"/>
                              <w:jc w:val="center"/>
                              <w:rPr>
                                <w:rFonts w:ascii="Calibri" w:eastAsia="+mn-ea" w:hAnsi="Calibri" w:cs="Calibri"/>
                                <w:b/>
                                <w:noProof/>
                                <w:color w:val="FFC000" w:themeColor="accent4"/>
                                <w:kern w:val="2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alibri" w:eastAsia="+mn-ea" w:hAnsi="Calibri" w:cs="Calibri"/>
                                <w:b/>
                                <w:noProof/>
                                <w:color w:val="FFC000" w:themeColor="accent4"/>
                                <w:kern w:val="2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ODPRTA VRATA VRTCA</w:t>
                            </w:r>
                          </w:p>
                          <w:p w:rsidR="0019216F" w:rsidRDefault="00192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F1ADE7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62.6pt;margin-top:-.35pt;width:577.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" filled="f" stroked="f">
                <v:fill o:detectmouseclick="t"/>
                <v:textbox style="mso-fit-shape-to-text:t">
                  <w:txbxContent>
                    <w:p w:rsidR="0019216F" w:rsidRPr="0019216F" w:rsidRDefault="0019216F" w:rsidP="0019216F">
                      <w:pPr>
                        <w:pStyle w:val="Navadensplet"/>
                        <w:spacing w:before="240" w:after="0" w:line="216" w:lineRule="auto"/>
                        <w:jc w:val="center"/>
                        <w:rPr>
                          <w:rFonts w:ascii="Calibri" w:eastAsia="+mn-ea" w:hAnsi="Calibri" w:cs="Calibri"/>
                          <w:b/>
                          <w:noProof/>
                          <w:color w:val="FFC000" w:themeColor="accent4"/>
                          <w:kern w:val="2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alibri" w:eastAsia="+mn-ea" w:hAnsi="Calibri" w:cs="Calibri"/>
                          <w:b/>
                          <w:noProof/>
                          <w:color w:val="FFC000" w:themeColor="accent4"/>
                          <w:kern w:val="2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ODPRTA VRATA VRTCA</w:t>
                      </w:r>
                    </w:p>
                    <w:p w:rsidR="0019216F" w:rsidRDefault="0019216F"/>
                  </w:txbxContent>
                </v:textbox>
                <w10:wrap anchorx="margin"/>
              </v:shape>
            </w:pict>
          </mc:Fallback>
        </mc:AlternateContent>
      </w:r>
    </w:p>
    <w:p w:rsidR="0019216F" w:rsidRDefault="0019216F" w:rsidP="0019216F">
      <w:pPr>
        <w:pStyle w:val="Navadensplet"/>
        <w:spacing w:before="240" w:beforeAutospacing="0" w:after="0" w:afterAutospacing="0" w:line="216" w:lineRule="auto"/>
        <w:jc w:val="center"/>
        <w:rPr>
          <w:rFonts w:ascii="Calibri" w:eastAsia="+mn-ea" w:hAnsi="Calibri" w:cs="Calibri"/>
          <w:color w:val="404040"/>
          <w:kern w:val="24"/>
          <w:sz w:val="48"/>
          <w:szCs w:val="48"/>
        </w:rPr>
      </w:pPr>
    </w:p>
    <w:p w:rsidR="0019216F" w:rsidRDefault="0019216F" w:rsidP="0019216F">
      <w:pPr>
        <w:pStyle w:val="Navadensplet"/>
        <w:spacing w:before="240" w:beforeAutospacing="0" w:after="0" w:afterAutospacing="0" w:line="216" w:lineRule="auto"/>
        <w:jc w:val="center"/>
        <w:rPr>
          <w:rFonts w:ascii="Calibri" w:eastAsia="+mn-ea" w:hAnsi="Calibri" w:cs="Calibri"/>
          <w:color w:val="404040"/>
          <w:kern w:val="24"/>
          <w:sz w:val="48"/>
          <w:szCs w:val="48"/>
        </w:rPr>
      </w:pPr>
      <w:r>
        <w:rPr>
          <w:rFonts w:ascii="Calibri" w:eastAsia="+mn-ea" w:hAnsi="Calibri" w:cs="Calibri"/>
          <w:color w:val="404040"/>
          <w:kern w:val="24"/>
          <w:sz w:val="48"/>
          <w:szCs w:val="48"/>
        </w:rPr>
        <w:t>OTROKE NOVINCE, KI BODO SEPTEMBRA ZAČELI OBISKOVATI NAŠ VRTEC, VABIMO, DA SE NAM PRIDRUŽIJO</w:t>
      </w:r>
      <w:r>
        <w:rPr>
          <w:rFonts w:ascii="Calibri" w:eastAsia="+mn-ea" w:hAnsi="Calibri" w:cs="Calibri"/>
          <w:color w:val="404040"/>
          <w:kern w:val="24"/>
          <w:sz w:val="48"/>
          <w:szCs w:val="48"/>
        </w:rPr>
        <w:br/>
      </w:r>
      <w:r>
        <w:rPr>
          <w:rFonts w:ascii="Calibri" w:eastAsia="+mn-ea" w:hAnsi="Calibri" w:cs="Calibri"/>
          <w:color w:val="404040"/>
          <w:kern w:val="24"/>
          <w:sz w:val="48"/>
          <w:szCs w:val="48"/>
        </w:rPr>
        <w:br/>
      </w:r>
      <w:r>
        <w:rPr>
          <w:rFonts w:ascii="Calibri" w:eastAsia="+mn-ea" w:hAnsi="Calibri" w:cs="Calibri"/>
          <w:b/>
          <w:bCs/>
          <w:color w:val="CD5F0D"/>
          <w:kern w:val="24"/>
          <w:sz w:val="48"/>
          <w:szCs w:val="48"/>
          <w:u w:val="single"/>
        </w:rPr>
        <w:t xml:space="preserve">V PETEK, </w:t>
      </w:r>
      <w:r>
        <w:rPr>
          <w:rFonts w:ascii="Calibri" w:eastAsia="+mn-ea" w:hAnsi="Calibri" w:cs="Calibri"/>
          <w:b/>
          <w:bCs/>
          <w:color w:val="CD5F0D"/>
          <w:kern w:val="24"/>
          <w:sz w:val="48"/>
          <w:szCs w:val="48"/>
          <w:u w:val="single"/>
        </w:rPr>
        <w:t>14. junija 2024</w:t>
      </w:r>
      <w:r>
        <w:rPr>
          <w:rFonts w:ascii="Calibri" w:eastAsia="+mn-ea" w:hAnsi="Calibri" w:cs="Calibri"/>
          <w:b/>
          <w:bCs/>
          <w:color w:val="CD5F0D"/>
          <w:kern w:val="24"/>
          <w:sz w:val="48"/>
          <w:szCs w:val="48"/>
          <w:u w:val="single"/>
        </w:rPr>
        <w:t>, med 9. in 11. uro.</w:t>
      </w:r>
      <w:r>
        <w:rPr>
          <w:rFonts w:ascii="Calibri" w:eastAsia="+mn-ea" w:hAnsi="Calibri" w:cs="Calibri"/>
          <w:b/>
          <w:bCs/>
          <w:color w:val="CD5F0D"/>
          <w:kern w:val="24"/>
          <w:sz w:val="48"/>
          <w:szCs w:val="48"/>
          <w:u w:val="single"/>
        </w:rPr>
        <w:br/>
      </w:r>
      <w:r>
        <w:rPr>
          <w:rFonts w:ascii="Calibri" w:eastAsia="+mn-ea" w:hAnsi="Calibri" w:cs="Calibri"/>
          <w:b/>
          <w:bCs/>
          <w:color w:val="CD5F0D"/>
          <w:kern w:val="24"/>
          <w:sz w:val="48"/>
          <w:szCs w:val="48"/>
          <w:u w:val="single"/>
        </w:rPr>
        <w:br/>
      </w:r>
      <w:r>
        <w:rPr>
          <w:rFonts w:ascii="Calibri" w:eastAsia="+mn-ea" w:hAnsi="Calibri" w:cs="Calibri"/>
          <w:color w:val="404040"/>
          <w:kern w:val="24"/>
          <w:sz w:val="48"/>
          <w:szCs w:val="48"/>
        </w:rPr>
        <w:t xml:space="preserve">Potekale bodo ustvarjalne, gibalne in plesne dejavnosti </w:t>
      </w:r>
      <w:r>
        <w:rPr>
          <w:rFonts w:ascii="Calibri" w:eastAsia="+mn-ea" w:hAnsi="Calibri" w:cs="Calibri"/>
          <w:color w:val="404040"/>
          <w:kern w:val="24"/>
          <w:sz w:val="48"/>
          <w:szCs w:val="48"/>
        </w:rPr>
        <w:t>v vseh</w:t>
      </w:r>
      <w:r>
        <w:rPr>
          <w:rFonts w:ascii="Calibri" w:eastAsia="+mn-ea" w:hAnsi="Calibri" w:cs="Calibri"/>
          <w:color w:val="404040"/>
          <w:kern w:val="24"/>
          <w:sz w:val="48"/>
          <w:szCs w:val="48"/>
        </w:rPr>
        <w:t xml:space="preserve"> enota</w:t>
      </w:r>
      <w:r>
        <w:rPr>
          <w:rFonts w:ascii="Calibri" w:eastAsia="+mn-ea" w:hAnsi="Calibri" w:cs="Calibri"/>
          <w:color w:val="404040"/>
          <w:kern w:val="24"/>
          <w:sz w:val="48"/>
          <w:szCs w:val="48"/>
        </w:rPr>
        <w:t>h vrtca.</w:t>
      </w:r>
    </w:p>
    <w:p w:rsidR="0019216F" w:rsidRDefault="0019216F" w:rsidP="0019216F">
      <w:pPr>
        <w:pStyle w:val="Navadensplet"/>
        <w:spacing w:before="240" w:beforeAutospacing="0" w:after="0" w:afterAutospacing="0" w:line="216" w:lineRule="auto"/>
        <w:jc w:val="center"/>
        <w:rPr>
          <w:rFonts w:ascii="Calibri" w:eastAsia="+mn-ea" w:hAnsi="Calibri" w:cs="Calibri"/>
          <w:color w:val="404040"/>
          <w:kern w:val="24"/>
          <w:sz w:val="48"/>
          <w:szCs w:val="48"/>
        </w:rPr>
      </w:pPr>
    </w:p>
    <w:p w:rsidR="0019216F" w:rsidRDefault="0019216F" w:rsidP="0019216F">
      <w:pPr>
        <w:pStyle w:val="Navadensplet"/>
        <w:spacing w:before="240" w:beforeAutospacing="0" w:after="0" w:afterAutospacing="0" w:line="216" w:lineRule="auto"/>
        <w:jc w:val="center"/>
        <w:rPr>
          <w:rFonts w:ascii="Calibri" w:eastAsia="+mn-ea" w:hAnsi="Calibri" w:cs="Calibri"/>
          <w:color w:val="404040"/>
          <w:kern w:val="24"/>
          <w:sz w:val="48"/>
          <w:szCs w:val="48"/>
        </w:rPr>
      </w:pPr>
      <w:r>
        <w:rPr>
          <w:rFonts w:ascii="Calibri" w:eastAsia="+mn-ea" w:hAnsi="Calibri" w:cs="Calibri"/>
          <w:color w:val="404040"/>
          <w:kern w:val="24"/>
          <w:sz w:val="48"/>
          <w:szCs w:val="48"/>
        </w:rPr>
        <w:t>Vljudno vabljeni.</w:t>
      </w:r>
    </w:p>
    <w:p w:rsidR="00343607" w:rsidRDefault="0019216F" w:rsidP="0019216F">
      <w:pPr>
        <w:pStyle w:val="Navadensplet"/>
        <w:spacing w:before="240" w:beforeAutospacing="0" w:after="0" w:afterAutospacing="0" w:line="216" w:lineRule="auto"/>
        <w:jc w:val="center"/>
      </w:pPr>
      <w:r>
        <w:rPr>
          <w:rFonts w:ascii="Calibri" w:eastAsia="+mn-ea" w:hAnsi="Calibri" w:cs="Calibri"/>
          <w:color w:val="404040"/>
          <w:kern w:val="24"/>
          <w:sz w:val="48"/>
          <w:szCs w:val="48"/>
        </w:rPr>
        <w:t xml:space="preserve"> </w:t>
      </w:r>
      <w:r>
        <w:rPr>
          <w:rFonts w:ascii="Calibri" w:eastAsia="+mn-ea" w:hAnsi="Calibri" w:cs="Calibri"/>
          <w:color w:val="404040"/>
          <w:kern w:val="24"/>
          <w:sz w:val="48"/>
          <w:szCs w:val="48"/>
        </w:rPr>
        <w:br/>
      </w:r>
      <w:bookmarkStart w:id="0" w:name="_GoBack"/>
      <w:bookmarkEnd w:id="0"/>
    </w:p>
    <w:sectPr w:rsidR="00343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6F"/>
    <w:rsid w:val="0019216F"/>
    <w:rsid w:val="0034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91E9"/>
  <w15:chartTrackingRefBased/>
  <w15:docId w15:val="{9F9B7CE2-55F2-47F2-B25F-83748715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19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Repnik</dc:creator>
  <cp:keywords/>
  <dc:description/>
  <cp:lastModifiedBy>Urška Repnik</cp:lastModifiedBy>
  <cp:revision>1</cp:revision>
  <dcterms:created xsi:type="dcterms:W3CDTF">2024-05-29T04:35:00Z</dcterms:created>
  <dcterms:modified xsi:type="dcterms:W3CDTF">2024-05-29T04:40:00Z</dcterms:modified>
</cp:coreProperties>
</file>